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22BE" w:rsidRDefault="00DF22BE" w:rsidP="00DF22BE">
      <w:pPr>
        <w:spacing w:after="0" w:line="240" w:lineRule="auto"/>
        <w:rPr>
          <w:rFonts w:ascii="Arial Narrow" w:eastAsia="Times New Roman" w:hAnsi="Arial Narrow"/>
          <w:sz w:val="16"/>
          <w:szCs w:val="16"/>
          <w:lang w:eastAsia="cs-CZ"/>
        </w:rPr>
      </w:pPr>
    </w:p>
    <w:p w:rsidR="00DF22BE" w:rsidRDefault="00DF22BE" w:rsidP="00DF22BE">
      <w:pPr>
        <w:spacing w:after="0" w:line="240" w:lineRule="auto"/>
        <w:jc w:val="center"/>
        <w:rPr>
          <w:rFonts w:ascii="Arial Narrow" w:eastAsia="Times New Roman" w:hAnsi="Arial Narrow"/>
          <w:b/>
          <w:sz w:val="28"/>
          <w:szCs w:val="28"/>
          <w:u w:val="single"/>
          <w:lang w:eastAsia="cs-CZ"/>
        </w:rPr>
      </w:pPr>
      <w:r>
        <w:rPr>
          <w:rFonts w:ascii="Arial Narrow" w:eastAsia="Times New Roman" w:hAnsi="Arial Narrow"/>
          <w:b/>
          <w:sz w:val="28"/>
          <w:szCs w:val="28"/>
          <w:u w:val="single"/>
          <w:lang w:eastAsia="cs-CZ"/>
        </w:rPr>
        <w:t>INFORMACE</w:t>
      </w:r>
    </w:p>
    <w:p w:rsidR="00DF22BE" w:rsidRDefault="00DF22BE" w:rsidP="00DF22BE">
      <w:pPr>
        <w:spacing w:after="0" w:line="240" w:lineRule="auto"/>
        <w:jc w:val="center"/>
        <w:rPr>
          <w:rFonts w:ascii="Arial Narrow" w:eastAsia="Times New Roman" w:hAnsi="Arial Narrow"/>
          <w:b/>
          <w:sz w:val="28"/>
          <w:szCs w:val="28"/>
          <w:u w:val="single"/>
          <w:lang w:eastAsia="cs-CZ"/>
        </w:rPr>
      </w:pPr>
      <w:r>
        <w:rPr>
          <w:rFonts w:ascii="Arial Narrow" w:eastAsia="Times New Roman" w:hAnsi="Arial Narrow"/>
          <w:b/>
          <w:sz w:val="28"/>
          <w:szCs w:val="28"/>
          <w:u w:val="single"/>
          <w:lang w:eastAsia="cs-CZ"/>
        </w:rPr>
        <w:t xml:space="preserve">o konání 1. zasedání </w:t>
      </w:r>
    </w:p>
    <w:p w:rsidR="00DF22BE" w:rsidRDefault="00DF22BE" w:rsidP="00DF22BE">
      <w:pPr>
        <w:spacing w:after="0" w:line="240" w:lineRule="auto"/>
        <w:jc w:val="center"/>
        <w:rPr>
          <w:rFonts w:ascii="Arial Narrow" w:eastAsia="Times New Roman" w:hAnsi="Arial Narrow"/>
          <w:b/>
          <w:sz w:val="28"/>
          <w:szCs w:val="28"/>
          <w:u w:val="single"/>
          <w:lang w:eastAsia="cs-CZ"/>
        </w:rPr>
      </w:pPr>
      <w:r>
        <w:rPr>
          <w:rFonts w:ascii="Arial Narrow" w:eastAsia="Times New Roman" w:hAnsi="Arial Narrow"/>
          <w:b/>
          <w:sz w:val="28"/>
          <w:szCs w:val="28"/>
          <w:u w:val="single"/>
          <w:lang w:eastAsia="cs-CZ"/>
        </w:rPr>
        <w:t xml:space="preserve"> Zastupitelstva městyse Kolinec</w:t>
      </w:r>
    </w:p>
    <w:p w:rsidR="00DF22BE" w:rsidRDefault="00DF22BE" w:rsidP="00DF22BE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u w:val="single"/>
          <w:lang w:eastAsia="cs-CZ"/>
        </w:rPr>
      </w:pPr>
    </w:p>
    <w:p w:rsidR="00DF22BE" w:rsidRDefault="00DF22BE" w:rsidP="00DF22B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>Úřad městyse Kolinec v souladu s ustanovením § 93 odst. 1 zákona č. 128/2000 Sb.</w:t>
      </w:r>
      <w:r w:rsidR="006A4346">
        <w:rPr>
          <w:rFonts w:ascii="Times New Roman" w:eastAsia="Times New Roman" w:hAnsi="Times New Roman"/>
          <w:sz w:val="24"/>
          <w:szCs w:val="24"/>
          <w:lang w:eastAsia="cs-CZ"/>
        </w:rPr>
        <w:t>,</w:t>
      </w: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 o obcích / obecní zřízení/, v platném znění, informuje o konání 21. zasedání Zastupitelstva městyse Kolinec, svolaného starostou městyse Mgr. Pavlem Princem v souladu s § 91 odst. 1 zákona o obcích.</w:t>
      </w:r>
    </w:p>
    <w:p w:rsidR="00DF22BE" w:rsidRDefault="00DF22BE" w:rsidP="00DF22B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DF22BE" w:rsidRDefault="00DF22BE" w:rsidP="00DF22B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sz w:val="24"/>
          <w:szCs w:val="24"/>
          <w:lang w:eastAsia="cs-CZ"/>
        </w:rPr>
        <w:t>Místo konání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: sál Restaurace Na radnici v Kolinci</w:t>
      </w:r>
    </w:p>
    <w:p w:rsidR="00DF22BE" w:rsidRDefault="00DF22BE" w:rsidP="00DF22B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sz w:val="24"/>
          <w:szCs w:val="24"/>
          <w:lang w:eastAsia="cs-CZ"/>
        </w:rPr>
        <w:t>Doba konání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: středa 11. listopadu 2026 v 19.00 hodin</w:t>
      </w:r>
    </w:p>
    <w:p w:rsidR="00DF22BE" w:rsidRDefault="00DF22BE" w:rsidP="00DF22B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DF22BE" w:rsidRDefault="00DF22BE" w:rsidP="00DF22B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hAnsi="Times New Roman"/>
          <w:b/>
          <w:sz w:val="24"/>
          <w:szCs w:val="24"/>
        </w:rPr>
        <w:t>Program jednání:</w:t>
      </w:r>
    </w:p>
    <w:p w:rsidR="00DF22BE" w:rsidRDefault="00DF22BE" w:rsidP="00DF22B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>1/      Určení ověřovatelů zápisu / § 95 odst.</w:t>
      </w:r>
      <w:r w:rsidR="006A4346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1 zákona o obcích/ a zapisovatele,</w:t>
      </w:r>
    </w:p>
    <w:p w:rsidR="00DF22BE" w:rsidRDefault="00DF22BE" w:rsidP="00DF22B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         volba návrhové komise</w:t>
      </w:r>
    </w:p>
    <w:p w:rsidR="00DF22BE" w:rsidRDefault="00DF22BE" w:rsidP="00DF22B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 2/     Výběr zhotovitele na akci „Úpravna vody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cs-CZ"/>
        </w:rPr>
        <w:t>Mlázovy</w:t>
      </w:r>
      <w:proofErr w:type="spellEnd"/>
      <w:r>
        <w:rPr>
          <w:rFonts w:ascii="Times New Roman" w:eastAsia="Times New Roman" w:hAnsi="Times New Roman"/>
          <w:sz w:val="24"/>
          <w:szCs w:val="24"/>
          <w:lang w:eastAsia="cs-CZ"/>
        </w:rPr>
        <w:t>“</w:t>
      </w:r>
    </w:p>
    <w:p w:rsidR="00DF22BE" w:rsidRDefault="00DF22BE" w:rsidP="00DF22B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 3/     Schválení podání žádosti z Programu </w:t>
      </w:r>
      <w:proofErr w:type="spellStart"/>
      <w:proofErr w:type="gramStart"/>
      <w:r>
        <w:rPr>
          <w:rFonts w:ascii="Times New Roman" w:eastAsia="Times New Roman" w:hAnsi="Times New Roman"/>
          <w:sz w:val="24"/>
          <w:szCs w:val="24"/>
          <w:lang w:eastAsia="cs-CZ"/>
        </w:rPr>
        <w:t>MZe</w:t>
      </w:r>
      <w:proofErr w:type="spellEnd"/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  129 403</w:t>
      </w:r>
      <w:proofErr w:type="gramEnd"/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 na akci „ Úpravna vody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cs-CZ"/>
        </w:rPr>
        <w:t>Mlázovy</w:t>
      </w:r>
      <w:proofErr w:type="spellEnd"/>
      <w:r>
        <w:rPr>
          <w:rFonts w:ascii="Times New Roman" w:eastAsia="Times New Roman" w:hAnsi="Times New Roman"/>
          <w:sz w:val="24"/>
          <w:szCs w:val="24"/>
          <w:lang w:eastAsia="cs-CZ"/>
        </w:rPr>
        <w:t>“.</w:t>
      </w:r>
    </w:p>
    <w:p w:rsidR="00DF22BE" w:rsidRDefault="00DF22BE" w:rsidP="00DF22B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DF22BE" w:rsidRDefault="00DF22BE" w:rsidP="00DF22B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DF22BE" w:rsidRDefault="00DF22BE" w:rsidP="00DF22B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DF22BE" w:rsidRDefault="00DF22BE" w:rsidP="00DF22BE">
      <w:pPr>
        <w:autoSpaceDE w:val="0"/>
        <w:autoSpaceDN w:val="0"/>
        <w:adjustRightInd w:val="0"/>
        <w:jc w:val="center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Mgr. Pavel Princ</w:t>
      </w:r>
    </w:p>
    <w:p w:rsidR="00DF22BE" w:rsidRDefault="00DF22BE" w:rsidP="00DF22BE">
      <w:pPr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16"/>
          <w:szCs w:val="16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z w:val="16"/>
          <w:szCs w:val="16"/>
        </w:rPr>
        <w:t>starosta městyse Kolinec</w:t>
      </w:r>
    </w:p>
    <w:p w:rsidR="00DF22BE" w:rsidRDefault="00DF22BE" w:rsidP="00DF22BE">
      <w:pPr>
        <w:autoSpaceDE w:val="0"/>
        <w:autoSpaceDN w:val="0"/>
        <w:adjustRightInd w:val="0"/>
        <w:jc w:val="right"/>
        <w:rPr>
          <w:rFonts w:ascii="Times New Roman" w:hAnsi="Times New Roman"/>
          <w:i/>
          <w:iCs/>
          <w:color w:val="000000"/>
          <w:sz w:val="18"/>
          <w:szCs w:val="18"/>
        </w:rPr>
      </w:pPr>
      <w:r>
        <w:rPr>
          <w:rFonts w:ascii="Times New Roman" w:hAnsi="Times New Roman"/>
          <w:i/>
          <w:iCs/>
          <w:color w:val="000000"/>
          <w:sz w:val="18"/>
          <w:szCs w:val="18"/>
        </w:rPr>
        <w:t xml:space="preserve"> </w:t>
      </w:r>
    </w:p>
    <w:p w:rsidR="00DF22BE" w:rsidRDefault="00DF22BE" w:rsidP="00DF22BE">
      <w:pPr>
        <w:autoSpaceDE w:val="0"/>
        <w:autoSpaceDN w:val="0"/>
        <w:adjustRightInd w:val="0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Vyvěšeno na úřední desce dne:</w:t>
      </w:r>
      <w:r w:rsidR="006A4346">
        <w:rPr>
          <w:rFonts w:ascii="Times New Roman" w:hAnsi="Times New Roman"/>
          <w:color w:val="000000"/>
          <w:sz w:val="18"/>
          <w:szCs w:val="18"/>
        </w:rPr>
        <w:t xml:space="preserve"> </w:t>
      </w:r>
      <w:proofErr w:type="gramStart"/>
      <w:r w:rsidR="006A4346">
        <w:rPr>
          <w:rFonts w:ascii="Times New Roman" w:hAnsi="Times New Roman"/>
          <w:color w:val="000000"/>
          <w:sz w:val="18"/>
          <w:szCs w:val="18"/>
        </w:rPr>
        <w:t>3.11.2026</w:t>
      </w:r>
      <w:proofErr w:type="gramEnd"/>
    </w:p>
    <w:p w:rsidR="00DF22BE" w:rsidRDefault="00DF22BE" w:rsidP="00DF22BE">
      <w:pPr>
        <w:autoSpaceDE w:val="0"/>
        <w:autoSpaceDN w:val="0"/>
        <w:adjustRightInd w:val="0"/>
        <w:rPr>
          <w:rFonts w:ascii="Times New Roman" w:hAnsi="Times New Roman"/>
          <w:i/>
          <w:iCs/>
          <w:color w:val="000000"/>
          <w:sz w:val="18"/>
          <w:szCs w:val="18"/>
        </w:rPr>
      </w:pPr>
      <w:r>
        <w:rPr>
          <w:rFonts w:ascii="Times New Roman" w:hAnsi="Times New Roman"/>
          <w:i/>
          <w:iCs/>
          <w:color w:val="000000"/>
          <w:sz w:val="18"/>
          <w:szCs w:val="18"/>
        </w:rPr>
        <w:t>Jméno a podpis:</w:t>
      </w:r>
      <w:r w:rsidR="006A4346">
        <w:rPr>
          <w:rFonts w:ascii="Times New Roman" w:hAnsi="Times New Roman"/>
          <w:i/>
          <w:iCs/>
          <w:color w:val="000000"/>
          <w:sz w:val="18"/>
          <w:szCs w:val="18"/>
        </w:rPr>
        <w:t xml:space="preserve"> </w:t>
      </w:r>
      <w:bookmarkStart w:id="0" w:name="_GoBack"/>
      <w:bookmarkEnd w:id="0"/>
      <w:r w:rsidR="006A4346">
        <w:rPr>
          <w:rFonts w:ascii="Times New Roman" w:hAnsi="Times New Roman"/>
          <w:i/>
          <w:iCs/>
          <w:color w:val="000000"/>
          <w:sz w:val="18"/>
          <w:szCs w:val="18"/>
        </w:rPr>
        <w:t>M. Beníšková</w:t>
      </w:r>
    </w:p>
    <w:p w:rsidR="00DF22BE" w:rsidRDefault="00DF22BE" w:rsidP="00DF22BE"/>
    <w:p w:rsidR="00DF22BE" w:rsidRDefault="00DF22BE" w:rsidP="00DF22BE"/>
    <w:p w:rsidR="00DF22BE" w:rsidRDefault="00DF22BE" w:rsidP="00DF22BE"/>
    <w:p w:rsidR="00FC2FA9" w:rsidRDefault="00FC2FA9"/>
    <w:sectPr w:rsidR="00FC2F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B49"/>
    <w:rsid w:val="00420B49"/>
    <w:rsid w:val="006A4346"/>
    <w:rsid w:val="00DF22BE"/>
    <w:rsid w:val="00FC2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F22BE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F22BE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7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144</Words>
  <Characters>856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Starosta</dc:creator>
  <cp:keywords/>
  <dc:description/>
  <cp:lastModifiedBy>Jana Kirchnerová</cp:lastModifiedBy>
  <cp:revision>3</cp:revision>
  <dcterms:created xsi:type="dcterms:W3CDTF">2026-11-03T11:55:00Z</dcterms:created>
  <dcterms:modified xsi:type="dcterms:W3CDTF">2026-11-04T05:41:00Z</dcterms:modified>
</cp:coreProperties>
</file>