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B67" w:rsidRDefault="00366B67" w:rsidP="00366B67">
      <w:pPr>
        <w:spacing w:after="0" w:line="240" w:lineRule="auto"/>
        <w:rPr>
          <w:rFonts w:ascii="Arial Narrow" w:eastAsia="Times New Roman" w:hAnsi="Arial Narrow"/>
          <w:sz w:val="16"/>
          <w:szCs w:val="16"/>
          <w:lang w:eastAsia="cs-CZ"/>
        </w:rPr>
      </w:pPr>
    </w:p>
    <w:p w:rsidR="00366B67" w:rsidRDefault="00366B67" w:rsidP="00366B67">
      <w:pPr>
        <w:spacing w:after="0" w:line="240" w:lineRule="auto"/>
        <w:jc w:val="center"/>
        <w:rPr>
          <w:rFonts w:ascii="Arial Narrow" w:eastAsia="Times New Roman" w:hAnsi="Arial Narrow"/>
          <w:b/>
          <w:sz w:val="28"/>
          <w:szCs w:val="28"/>
          <w:u w:val="single"/>
          <w:lang w:eastAsia="cs-CZ"/>
        </w:rPr>
      </w:pPr>
      <w:r>
        <w:rPr>
          <w:rFonts w:ascii="Arial Narrow" w:eastAsia="Times New Roman" w:hAnsi="Arial Narrow"/>
          <w:b/>
          <w:sz w:val="28"/>
          <w:szCs w:val="28"/>
          <w:u w:val="single"/>
          <w:lang w:eastAsia="cs-CZ"/>
        </w:rPr>
        <w:t>INFORMACE</w:t>
      </w:r>
    </w:p>
    <w:p w:rsidR="00366B67" w:rsidRDefault="00366B67" w:rsidP="00366B67">
      <w:pPr>
        <w:spacing w:after="0" w:line="240" w:lineRule="auto"/>
        <w:jc w:val="center"/>
        <w:rPr>
          <w:rFonts w:ascii="Arial Narrow" w:eastAsia="Times New Roman" w:hAnsi="Arial Narrow"/>
          <w:b/>
          <w:sz w:val="28"/>
          <w:szCs w:val="28"/>
          <w:u w:val="single"/>
          <w:lang w:eastAsia="cs-CZ"/>
        </w:rPr>
      </w:pPr>
      <w:r>
        <w:rPr>
          <w:rFonts w:ascii="Arial Narrow" w:eastAsia="Times New Roman" w:hAnsi="Arial Narrow"/>
          <w:b/>
          <w:sz w:val="28"/>
          <w:szCs w:val="28"/>
          <w:u w:val="single"/>
          <w:lang w:eastAsia="cs-CZ"/>
        </w:rPr>
        <w:t xml:space="preserve">o konání 20. zasedání </w:t>
      </w:r>
    </w:p>
    <w:p w:rsidR="00366B67" w:rsidRDefault="00366B67" w:rsidP="00366B67">
      <w:pPr>
        <w:spacing w:after="0" w:line="240" w:lineRule="auto"/>
        <w:jc w:val="center"/>
        <w:rPr>
          <w:rFonts w:ascii="Arial Narrow" w:eastAsia="Times New Roman" w:hAnsi="Arial Narrow"/>
          <w:b/>
          <w:sz w:val="28"/>
          <w:szCs w:val="28"/>
          <w:u w:val="single"/>
          <w:lang w:eastAsia="cs-CZ"/>
        </w:rPr>
      </w:pPr>
      <w:r>
        <w:rPr>
          <w:rFonts w:ascii="Arial Narrow" w:eastAsia="Times New Roman" w:hAnsi="Arial Narrow"/>
          <w:b/>
          <w:sz w:val="28"/>
          <w:szCs w:val="28"/>
          <w:u w:val="single"/>
          <w:lang w:eastAsia="cs-CZ"/>
        </w:rPr>
        <w:t xml:space="preserve"> Zastupitelstva městyse Kolinec</w:t>
      </w:r>
    </w:p>
    <w:p w:rsidR="00366B67" w:rsidRDefault="00366B67" w:rsidP="00366B67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u w:val="single"/>
          <w:lang w:eastAsia="cs-CZ"/>
        </w:rPr>
      </w:pPr>
    </w:p>
    <w:p w:rsidR="00366B67" w:rsidRDefault="00366B67" w:rsidP="00366B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Úřad městyse Kolinec v souladu s ustanovením § 93 odst. 1 zákona č. 128/2000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Sb.. o obcích</w:t>
      </w:r>
      <w:proofErr w:type="gram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/ obecní zřízení/, v platném znění, informuje o konání 20. zasedání  Zastupitelstva městyse Kolinec, svolaného  starostou městyse Mgr. Pavlem Princem v souladu s § 91 odst. 1 zákona o obcích.</w:t>
      </w:r>
    </w:p>
    <w:p w:rsidR="00366B67" w:rsidRDefault="00366B67" w:rsidP="00366B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66B67" w:rsidRDefault="00366B67" w:rsidP="00366B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Místo</w:t>
      </w:r>
      <w:r w:rsidR="0019526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cs-CZ"/>
        </w:rPr>
        <w:t>konání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:   sál Restaurace Na radnici v Kolinci</w:t>
      </w:r>
    </w:p>
    <w:p w:rsidR="00366B67" w:rsidRDefault="00366B67" w:rsidP="00366B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Doba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cs-CZ"/>
        </w:rPr>
        <w:t>konání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    středa</w:t>
      </w:r>
      <w:proofErr w:type="gram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20. května  2026  v 19.00 hodin</w:t>
      </w:r>
    </w:p>
    <w:p w:rsidR="00366B67" w:rsidRDefault="00366B67" w:rsidP="00366B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66B67" w:rsidRDefault="00366B67" w:rsidP="00366B67">
      <w:pPr>
        <w:tabs>
          <w:tab w:val="left" w:pos="821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</w:rPr>
        <w:t xml:space="preserve">Program </w:t>
      </w:r>
      <w:proofErr w:type="gramStart"/>
      <w:r>
        <w:rPr>
          <w:rFonts w:ascii="Times New Roman" w:hAnsi="Times New Roman"/>
          <w:b/>
          <w:sz w:val="24"/>
          <w:szCs w:val="24"/>
        </w:rPr>
        <w:t>jednání :</w:t>
      </w:r>
      <w:proofErr w:type="gramEnd"/>
      <w:r>
        <w:rPr>
          <w:rFonts w:ascii="Times New Roman" w:hAnsi="Times New Roman"/>
          <w:b/>
          <w:sz w:val="24"/>
          <w:szCs w:val="24"/>
        </w:rPr>
        <w:tab/>
      </w:r>
    </w:p>
    <w:p w:rsidR="00366B67" w:rsidRDefault="00366B67" w:rsidP="00366B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1/      Určení ověřovatelů zápisu / § 95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odst.1 zákona</w:t>
      </w:r>
      <w:proofErr w:type="gram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o obcích/ a zapisovatele</w:t>
      </w:r>
    </w:p>
    <w:p w:rsidR="00366B67" w:rsidRDefault="00366B67" w:rsidP="00366B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volba návrhové komise</w:t>
      </w:r>
    </w:p>
    <w:p w:rsidR="00366B67" w:rsidRDefault="00366B67" w:rsidP="00366B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2/       Kontrola usnesení z 19. zasedání zastupitelstva</w:t>
      </w:r>
    </w:p>
    <w:p w:rsidR="00366B67" w:rsidRDefault="00366B67" w:rsidP="00366B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3/       Zpráva o činnosti rady </w:t>
      </w:r>
    </w:p>
    <w:p w:rsidR="00366B67" w:rsidRDefault="00366B67" w:rsidP="00366B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4/        Informace o plánovaných a probíhajících investičních akcích</w:t>
      </w:r>
    </w:p>
    <w:p w:rsidR="00366B67" w:rsidRDefault="00366B67" w:rsidP="00366B67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Informace o výběrovém řízení na akci Odstranění vlhkosti v ZŠ Kolinec – výběr zhotovitele a uzavření SOD</w:t>
      </w:r>
    </w:p>
    <w:p w:rsidR="00366B67" w:rsidRDefault="00366B67" w:rsidP="00366B67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Informace o probíhajících akcích, uzavření smluv o dílo</w:t>
      </w:r>
    </w:p>
    <w:p w:rsidR="00366B67" w:rsidRDefault="00366B67" w:rsidP="00366B67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Přijetí dotací z programů Plzeňského kraje</w:t>
      </w:r>
    </w:p>
    <w:p w:rsidR="00366B67" w:rsidRDefault="00366B67" w:rsidP="00366B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5/        Rozpočtové opatření č. 2/2026</w:t>
      </w:r>
    </w:p>
    <w:p w:rsidR="00366B67" w:rsidRDefault="00366B67" w:rsidP="00366B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6/        Závěrečný účet městyse Kolinec za rok 2025, účetní uzávěrka za rok 2025, </w:t>
      </w:r>
    </w:p>
    <w:p w:rsidR="00366B67" w:rsidRDefault="00366B67" w:rsidP="00366B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7</w:t>
      </w:r>
      <w:r w:rsidR="00195261">
        <w:rPr>
          <w:rFonts w:ascii="Times New Roman" w:eastAsia="Times New Roman" w:hAnsi="Times New Roman"/>
          <w:sz w:val="24"/>
          <w:szCs w:val="24"/>
          <w:lang w:eastAsia="cs-CZ"/>
        </w:rPr>
        <w:t>/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Závěrečný účet DSO Ostružná za rok 2025</w:t>
      </w:r>
    </w:p>
    <w:p w:rsidR="00366B67" w:rsidRDefault="00195261" w:rsidP="00366B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8</w:t>
      </w:r>
      <w:r w:rsidR="00366B67">
        <w:rPr>
          <w:rFonts w:ascii="Times New Roman" w:eastAsia="Times New Roman" w:hAnsi="Times New Roman"/>
          <w:sz w:val="24"/>
          <w:szCs w:val="24"/>
          <w:lang w:eastAsia="cs-CZ"/>
        </w:rPr>
        <w:t>/        Stanovení počtu členů Zastupitelstva městyse Kolinec na volební období 2026-30</w:t>
      </w:r>
    </w:p>
    <w:p w:rsidR="00366B67" w:rsidRDefault="00366B67" w:rsidP="00366B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366B67" w:rsidRDefault="00195261" w:rsidP="00366B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9</w:t>
      </w:r>
      <w:r w:rsidR="00366B67">
        <w:rPr>
          <w:rFonts w:ascii="Times New Roman" w:eastAsia="Times New Roman" w:hAnsi="Times New Roman"/>
          <w:sz w:val="24"/>
          <w:szCs w:val="24"/>
          <w:lang w:eastAsia="cs-CZ"/>
        </w:rPr>
        <w:t>/       Změny v pozemkovém vlastnictví městyse:</w:t>
      </w:r>
    </w:p>
    <w:p w:rsidR="00366B67" w:rsidRDefault="00366B67" w:rsidP="00366B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66B67" w:rsidRDefault="00366B67" w:rsidP="00366B6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Prodej: </w:t>
      </w:r>
      <w:proofErr w:type="spellStart"/>
      <w:r>
        <w:rPr>
          <w:rFonts w:ascii="Times New Roman" w:hAnsi="Times New Roman"/>
          <w:sz w:val="20"/>
          <w:szCs w:val="20"/>
        </w:rPr>
        <w:t>p.p.č</w:t>
      </w:r>
      <w:proofErr w:type="spellEnd"/>
      <w:r>
        <w:rPr>
          <w:rFonts w:ascii="Times New Roman" w:hAnsi="Times New Roman"/>
          <w:sz w:val="20"/>
          <w:szCs w:val="20"/>
        </w:rPr>
        <w:t>. 116/9 v 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k.ú</w:t>
      </w:r>
      <w:proofErr w:type="spellEnd"/>
      <w:r>
        <w:rPr>
          <w:rFonts w:ascii="Times New Roman" w:hAnsi="Times New Roman"/>
          <w:sz w:val="20"/>
          <w:szCs w:val="20"/>
        </w:rPr>
        <w:t>.</w:t>
      </w:r>
      <w:proofErr w:type="gramEnd"/>
      <w:r>
        <w:rPr>
          <w:rFonts w:ascii="Times New Roman" w:hAnsi="Times New Roman"/>
          <w:sz w:val="20"/>
          <w:szCs w:val="20"/>
        </w:rPr>
        <w:t xml:space="preserve"> Kolinec,  </w:t>
      </w:r>
      <w:proofErr w:type="spellStart"/>
      <w:r>
        <w:rPr>
          <w:rFonts w:ascii="Times New Roman" w:hAnsi="Times New Roman"/>
          <w:sz w:val="20"/>
          <w:szCs w:val="20"/>
        </w:rPr>
        <w:t>p.p.č</w:t>
      </w:r>
      <w:proofErr w:type="spellEnd"/>
      <w:r>
        <w:rPr>
          <w:rFonts w:ascii="Times New Roman" w:hAnsi="Times New Roman"/>
          <w:sz w:val="20"/>
          <w:szCs w:val="20"/>
        </w:rPr>
        <w:t>. 24/12 v 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k.ú</w:t>
      </w:r>
      <w:proofErr w:type="spellEnd"/>
      <w:r>
        <w:rPr>
          <w:rFonts w:ascii="Times New Roman" w:hAnsi="Times New Roman"/>
          <w:sz w:val="20"/>
          <w:szCs w:val="20"/>
        </w:rPr>
        <w:t>.</w:t>
      </w:r>
      <w:proofErr w:type="gramEnd"/>
      <w:r>
        <w:rPr>
          <w:rFonts w:ascii="Times New Roman" w:hAnsi="Times New Roman"/>
          <w:sz w:val="20"/>
          <w:szCs w:val="20"/>
        </w:rPr>
        <w:t xml:space="preserve"> Brod, část </w:t>
      </w:r>
      <w:proofErr w:type="spellStart"/>
      <w:r>
        <w:rPr>
          <w:rFonts w:ascii="Times New Roman" w:hAnsi="Times New Roman"/>
          <w:sz w:val="20"/>
          <w:szCs w:val="20"/>
        </w:rPr>
        <w:t>p.p.č</w:t>
      </w:r>
      <w:proofErr w:type="spellEnd"/>
      <w:r>
        <w:rPr>
          <w:rFonts w:ascii="Times New Roman" w:hAnsi="Times New Roman"/>
          <w:sz w:val="20"/>
          <w:szCs w:val="20"/>
        </w:rPr>
        <w:t>. 344/1 v 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k.ú</w:t>
      </w:r>
      <w:proofErr w:type="spellEnd"/>
      <w:r>
        <w:rPr>
          <w:rFonts w:ascii="Times New Roman" w:hAnsi="Times New Roman"/>
          <w:sz w:val="20"/>
          <w:szCs w:val="20"/>
        </w:rPr>
        <w:t>.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Boříkovy</w:t>
      </w:r>
      <w:proofErr w:type="spellEnd"/>
    </w:p>
    <w:p w:rsidR="00366B67" w:rsidRDefault="00366B67" w:rsidP="00366B6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Koupě: část </w:t>
      </w:r>
      <w:proofErr w:type="spellStart"/>
      <w:r>
        <w:rPr>
          <w:rFonts w:ascii="Times New Roman" w:hAnsi="Times New Roman"/>
          <w:sz w:val="20"/>
          <w:szCs w:val="20"/>
        </w:rPr>
        <w:t>p.p.č</w:t>
      </w:r>
      <w:proofErr w:type="spellEnd"/>
      <w:r>
        <w:rPr>
          <w:rFonts w:ascii="Times New Roman" w:hAnsi="Times New Roman"/>
          <w:sz w:val="20"/>
          <w:szCs w:val="20"/>
        </w:rPr>
        <w:t>. 193/3 v 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k.ú</w:t>
      </w:r>
      <w:proofErr w:type="spellEnd"/>
      <w:r>
        <w:rPr>
          <w:rFonts w:ascii="Times New Roman" w:hAnsi="Times New Roman"/>
          <w:sz w:val="20"/>
          <w:szCs w:val="20"/>
        </w:rPr>
        <w:t>.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Boříkovy</w:t>
      </w:r>
      <w:proofErr w:type="spellEnd"/>
    </w:p>
    <w:p w:rsidR="00366B67" w:rsidRDefault="00366B67" w:rsidP="00366B6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Záměr prodeje:  </w:t>
      </w:r>
      <w:proofErr w:type="spellStart"/>
      <w:r>
        <w:rPr>
          <w:rFonts w:ascii="Times New Roman" w:hAnsi="Times New Roman"/>
          <w:sz w:val="20"/>
          <w:szCs w:val="20"/>
        </w:rPr>
        <w:t>p.p.č</w:t>
      </w:r>
      <w:proofErr w:type="spellEnd"/>
      <w:r>
        <w:rPr>
          <w:rFonts w:ascii="Times New Roman" w:hAnsi="Times New Roman"/>
          <w:sz w:val="20"/>
          <w:szCs w:val="20"/>
        </w:rPr>
        <w:t>. 171/7 v 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k.ú</w:t>
      </w:r>
      <w:proofErr w:type="spellEnd"/>
      <w:r>
        <w:rPr>
          <w:rFonts w:ascii="Times New Roman" w:hAnsi="Times New Roman"/>
          <w:sz w:val="20"/>
          <w:szCs w:val="20"/>
        </w:rPr>
        <w:t>.</w:t>
      </w:r>
      <w:proofErr w:type="gramEnd"/>
      <w:r>
        <w:rPr>
          <w:rFonts w:ascii="Times New Roman" w:hAnsi="Times New Roman"/>
          <w:sz w:val="20"/>
          <w:szCs w:val="20"/>
        </w:rPr>
        <w:t xml:space="preserve"> Střítež u </w:t>
      </w:r>
      <w:proofErr w:type="spellStart"/>
      <w:r>
        <w:rPr>
          <w:rFonts w:ascii="Times New Roman" w:hAnsi="Times New Roman"/>
          <w:sz w:val="20"/>
          <w:szCs w:val="20"/>
        </w:rPr>
        <w:t>Malonic</w:t>
      </w:r>
      <w:proofErr w:type="spellEnd"/>
    </w:p>
    <w:p w:rsidR="00366B67" w:rsidRDefault="00366B67" w:rsidP="00366B67">
      <w:pPr>
        <w:spacing w:after="0" w:line="240" w:lineRule="auto"/>
        <w:ind w:left="1560" w:hanging="1560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/>
          <w:sz w:val="20"/>
          <w:szCs w:val="20"/>
          <w:lang w:eastAsia="cs-CZ"/>
        </w:rPr>
        <w:t xml:space="preserve">Darování: z městyse Kolinec na Plzeňský kraj: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cs-CZ"/>
        </w:rPr>
        <w:t>p.p.č</w:t>
      </w:r>
      <w:proofErr w:type="spellEnd"/>
      <w:r>
        <w:rPr>
          <w:rFonts w:ascii="Times New Roman" w:eastAsia="Times New Roman" w:hAnsi="Times New Roman"/>
          <w:sz w:val="20"/>
          <w:szCs w:val="20"/>
          <w:lang w:eastAsia="cs-CZ"/>
        </w:rPr>
        <w:t>. 416/39, 416/40, 433/17 v </w:t>
      </w:r>
      <w:proofErr w:type="spellStart"/>
      <w:proofErr w:type="gramStart"/>
      <w:r>
        <w:rPr>
          <w:rFonts w:ascii="Times New Roman" w:eastAsia="Times New Roman" w:hAnsi="Times New Roman"/>
          <w:sz w:val="20"/>
          <w:szCs w:val="20"/>
          <w:lang w:eastAsia="cs-CZ"/>
        </w:rPr>
        <w:t>k.ú</w:t>
      </w:r>
      <w:proofErr w:type="spellEnd"/>
      <w:r>
        <w:rPr>
          <w:rFonts w:ascii="Times New Roman" w:eastAsia="Times New Roman" w:hAnsi="Times New Roman"/>
          <w:sz w:val="20"/>
          <w:szCs w:val="20"/>
          <w:lang w:eastAsia="cs-CZ"/>
        </w:rPr>
        <w:t>.</w:t>
      </w:r>
      <w:proofErr w:type="gramEnd"/>
      <w:r>
        <w:rPr>
          <w:rFonts w:ascii="Times New Roman" w:eastAsia="Times New Roman" w:hAnsi="Times New Roman"/>
          <w:sz w:val="20"/>
          <w:szCs w:val="20"/>
          <w:lang w:eastAsia="cs-CZ"/>
        </w:rPr>
        <w:t xml:space="preserve">  Kolinec</w:t>
      </w:r>
    </w:p>
    <w:p w:rsidR="00366B67" w:rsidRDefault="00366B67" w:rsidP="00366B67">
      <w:pPr>
        <w:spacing w:after="0" w:line="240" w:lineRule="auto"/>
        <w:ind w:left="1560" w:hanging="1560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/>
          <w:sz w:val="20"/>
          <w:szCs w:val="20"/>
          <w:lang w:eastAsia="cs-CZ"/>
        </w:rPr>
        <w:t xml:space="preserve">Přijetí daru: z Plzeňského kraje na městys Kolinec: 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cs-CZ"/>
        </w:rPr>
        <w:t>p.p.č</w:t>
      </w:r>
      <w:proofErr w:type="spellEnd"/>
      <w:r>
        <w:rPr>
          <w:rFonts w:ascii="Times New Roman" w:eastAsia="Times New Roman" w:hAnsi="Times New Roman"/>
          <w:sz w:val="20"/>
          <w:szCs w:val="20"/>
          <w:lang w:eastAsia="cs-CZ"/>
        </w:rPr>
        <w:t>. 849/10, 880/10, 849/9, 880/11 v </w:t>
      </w:r>
      <w:proofErr w:type="spellStart"/>
      <w:proofErr w:type="gramStart"/>
      <w:r>
        <w:rPr>
          <w:rFonts w:ascii="Times New Roman" w:eastAsia="Times New Roman" w:hAnsi="Times New Roman"/>
          <w:sz w:val="20"/>
          <w:szCs w:val="20"/>
          <w:lang w:eastAsia="cs-CZ"/>
        </w:rPr>
        <w:t>k.ú</w:t>
      </w:r>
      <w:proofErr w:type="spellEnd"/>
      <w:r>
        <w:rPr>
          <w:rFonts w:ascii="Times New Roman" w:eastAsia="Times New Roman" w:hAnsi="Times New Roman"/>
          <w:sz w:val="20"/>
          <w:szCs w:val="20"/>
          <w:lang w:eastAsia="cs-CZ"/>
        </w:rPr>
        <w:t>.</w:t>
      </w:r>
      <w:proofErr w:type="gramEnd"/>
      <w:r>
        <w:rPr>
          <w:rFonts w:ascii="Times New Roman" w:eastAsia="Times New Roman" w:hAnsi="Times New Roman"/>
          <w:sz w:val="20"/>
          <w:szCs w:val="20"/>
          <w:lang w:eastAsia="cs-CZ"/>
        </w:rPr>
        <w:t xml:space="preserve"> Kolinec </w:t>
      </w:r>
    </w:p>
    <w:p w:rsidR="00366B67" w:rsidRDefault="00366B67" w:rsidP="00366B67">
      <w:pPr>
        <w:spacing w:after="0" w:line="240" w:lineRule="auto"/>
        <w:ind w:left="1560" w:hanging="1560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/>
          <w:sz w:val="20"/>
          <w:szCs w:val="20"/>
          <w:lang w:eastAsia="cs-CZ"/>
        </w:rPr>
        <w:t xml:space="preserve">Záměr věcného břemene: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cs-CZ"/>
        </w:rPr>
        <w:t>p.p.č</w:t>
      </w:r>
      <w:proofErr w:type="spellEnd"/>
      <w:r>
        <w:rPr>
          <w:rFonts w:ascii="Times New Roman" w:eastAsia="Times New Roman" w:hAnsi="Times New Roman"/>
          <w:sz w:val="20"/>
          <w:szCs w:val="20"/>
          <w:lang w:eastAsia="cs-CZ"/>
        </w:rPr>
        <w:t xml:space="preserve">. 192/4 a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cs-CZ"/>
        </w:rPr>
        <w:t>p.p.č</w:t>
      </w:r>
      <w:proofErr w:type="spellEnd"/>
      <w:r>
        <w:rPr>
          <w:rFonts w:ascii="Times New Roman" w:eastAsia="Times New Roman" w:hAnsi="Times New Roman"/>
          <w:sz w:val="20"/>
          <w:szCs w:val="20"/>
          <w:lang w:eastAsia="cs-CZ"/>
        </w:rPr>
        <w:t>. 340/8 oba v </w:t>
      </w:r>
      <w:proofErr w:type="spellStart"/>
      <w:proofErr w:type="gramStart"/>
      <w:r>
        <w:rPr>
          <w:rFonts w:ascii="Times New Roman" w:eastAsia="Times New Roman" w:hAnsi="Times New Roman"/>
          <w:sz w:val="20"/>
          <w:szCs w:val="20"/>
          <w:lang w:eastAsia="cs-CZ"/>
        </w:rPr>
        <w:t>k.ú</w:t>
      </w:r>
      <w:proofErr w:type="spellEnd"/>
      <w:r>
        <w:rPr>
          <w:rFonts w:ascii="Times New Roman" w:eastAsia="Times New Roman" w:hAnsi="Times New Roman"/>
          <w:sz w:val="20"/>
          <w:szCs w:val="20"/>
          <w:lang w:eastAsia="cs-CZ"/>
        </w:rPr>
        <w:t>.</w:t>
      </w:r>
      <w:proofErr w:type="gramEnd"/>
      <w:r>
        <w:rPr>
          <w:rFonts w:ascii="Times New Roman" w:eastAsia="Times New Roman" w:hAnsi="Times New Roman"/>
          <w:sz w:val="20"/>
          <w:szCs w:val="20"/>
          <w:lang w:eastAsia="cs-CZ"/>
        </w:rPr>
        <w:t xml:space="preserve"> Střítež u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cs-CZ"/>
        </w:rPr>
        <w:t>Malonic</w:t>
      </w:r>
      <w:proofErr w:type="spellEnd"/>
    </w:p>
    <w:p w:rsidR="00366B67" w:rsidRDefault="00366B67" w:rsidP="00366B67">
      <w:pPr>
        <w:spacing w:after="0" w:line="240" w:lineRule="auto"/>
        <w:ind w:left="1560" w:hanging="1560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/>
          <w:sz w:val="20"/>
          <w:szCs w:val="20"/>
          <w:lang w:eastAsia="cs-CZ"/>
        </w:rPr>
        <w:t xml:space="preserve">Záměr stavby: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cs-CZ"/>
        </w:rPr>
        <w:t>p.p.č</w:t>
      </w:r>
      <w:proofErr w:type="spellEnd"/>
      <w:r>
        <w:rPr>
          <w:rFonts w:ascii="Times New Roman" w:eastAsia="Times New Roman" w:hAnsi="Times New Roman"/>
          <w:sz w:val="20"/>
          <w:szCs w:val="20"/>
          <w:lang w:eastAsia="cs-CZ"/>
        </w:rPr>
        <w:t xml:space="preserve">. 192/4 a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cs-CZ"/>
        </w:rPr>
        <w:t>p.p.č</w:t>
      </w:r>
      <w:proofErr w:type="spellEnd"/>
      <w:r>
        <w:rPr>
          <w:rFonts w:ascii="Times New Roman" w:eastAsia="Times New Roman" w:hAnsi="Times New Roman"/>
          <w:sz w:val="20"/>
          <w:szCs w:val="20"/>
          <w:lang w:eastAsia="cs-CZ"/>
        </w:rPr>
        <w:t>. 340/8 oba v </w:t>
      </w:r>
      <w:proofErr w:type="spellStart"/>
      <w:proofErr w:type="gramStart"/>
      <w:r>
        <w:rPr>
          <w:rFonts w:ascii="Times New Roman" w:eastAsia="Times New Roman" w:hAnsi="Times New Roman"/>
          <w:sz w:val="20"/>
          <w:szCs w:val="20"/>
          <w:lang w:eastAsia="cs-CZ"/>
        </w:rPr>
        <w:t>k.ú</w:t>
      </w:r>
      <w:proofErr w:type="spellEnd"/>
      <w:r>
        <w:rPr>
          <w:rFonts w:ascii="Times New Roman" w:eastAsia="Times New Roman" w:hAnsi="Times New Roman"/>
          <w:sz w:val="20"/>
          <w:szCs w:val="20"/>
          <w:lang w:eastAsia="cs-CZ"/>
        </w:rPr>
        <w:t>.</w:t>
      </w:r>
      <w:proofErr w:type="gramEnd"/>
      <w:r>
        <w:rPr>
          <w:rFonts w:ascii="Times New Roman" w:eastAsia="Times New Roman" w:hAnsi="Times New Roman"/>
          <w:sz w:val="20"/>
          <w:szCs w:val="20"/>
          <w:lang w:eastAsia="cs-CZ"/>
        </w:rPr>
        <w:t xml:space="preserve"> Střítež u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cs-CZ"/>
        </w:rPr>
        <w:t>Malonic</w:t>
      </w:r>
      <w:proofErr w:type="spellEnd"/>
    </w:p>
    <w:p w:rsidR="00366B67" w:rsidRDefault="00366B67" w:rsidP="00366B67">
      <w:pPr>
        <w:spacing w:after="0" w:line="240" w:lineRule="auto"/>
        <w:ind w:left="1560" w:hanging="1560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/>
          <w:sz w:val="20"/>
          <w:szCs w:val="20"/>
          <w:lang w:eastAsia="cs-CZ"/>
        </w:rPr>
        <w:t>Podpis: Smlouva o zřízení věcného břemene parc.st. 35 v </w:t>
      </w:r>
      <w:proofErr w:type="spellStart"/>
      <w:proofErr w:type="gramStart"/>
      <w:r>
        <w:rPr>
          <w:rFonts w:ascii="Times New Roman" w:eastAsia="Times New Roman" w:hAnsi="Times New Roman"/>
          <w:sz w:val="20"/>
          <w:szCs w:val="20"/>
          <w:lang w:eastAsia="cs-CZ"/>
        </w:rPr>
        <w:t>k.ú</w:t>
      </w:r>
      <w:proofErr w:type="spellEnd"/>
      <w:r>
        <w:rPr>
          <w:rFonts w:ascii="Times New Roman" w:eastAsia="Times New Roman" w:hAnsi="Times New Roman"/>
          <w:sz w:val="20"/>
          <w:szCs w:val="20"/>
          <w:lang w:eastAsia="cs-CZ"/>
        </w:rPr>
        <w:t>.</w:t>
      </w:r>
      <w:proofErr w:type="gramEnd"/>
      <w:r>
        <w:rPr>
          <w:rFonts w:ascii="Times New Roman" w:eastAsia="Times New Roman" w:hAnsi="Times New Roman"/>
          <w:sz w:val="20"/>
          <w:szCs w:val="20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cs-CZ"/>
        </w:rPr>
        <w:t>Boříkovy</w:t>
      </w:r>
      <w:proofErr w:type="spellEnd"/>
    </w:p>
    <w:p w:rsidR="00366B67" w:rsidRDefault="00366B67" w:rsidP="00366B6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366B67" w:rsidRDefault="00366B67" w:rsidP="00366B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366B67" w:rsidRDefault="00366B67" w:rsidP="00366B67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Mgr. Pavel Princ</w:t>
      </w:r>
    </w:p>
    <w:p w:rsidR="00366B67" w:rsidRDefault="00366B67" w:rsidP="00366B67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starosta městyse Kolinec</w:t>
      </w:r>
    </w:p>
    <w:p w:rsidR="00366B67" w:rsidRDefault="00366B67" w:rsidP="00366B67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18"/>
          <w:szCs w:val="18"/>
        </w:rPr>
      </w:pPr>
      <w:r>
        <w:rPr>
          <w:rFonts w:ascii="Times New Roman" w:hAnsi="Times New Roman"/>
          <w:i/>
          <w:iCs/>
          <w:color w:val="000000"/>
          <w:sz w:val="18"/>
          <w:szCs w:val="18"/>
        </w:rPr>
        <w:t xml:space="preserve"> </w:t>
      </w:r>
    </w:p>
    <w:p w:rsidR="00366B67" w:rsidRDefault="00366B67" w:rsidP="00366B67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Vyvěšeno na úřední desce dne:</w:t>
      </w:r>
    </w:p>
    <w:p w:rsidR="00366B67" w:rsidRDefault="00366B67" w:rsidP="00366B67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18"/>
          <w:szCs w:val="18"/>
        </w:rPr>
      </w:pPr>
      <w:r>
        <w:rPr>
          <w:rFonts w:ascii="Times New Roman" w:hAnsi="Times New Roman"/>
          <w:i/>
          <w:iCs/>
          <w:color w:val="000000"/>
          <w:sz w:val="18"/>
          <w:szCs w:val="18"/>
        </w:rPr>
        <w:t>Jméno a podpis:</w:t>
      </w:r>
    </w:p>
    <w:p w:rsidR="00366B67" w:rsidRDefault="00366B67" w:rsidP="00366B67"/>
    <w:p w:rsidR="00366B67" w:rsidRDefault="00366B67" w:rsidP="00366B67"/>
    <w:p w:rsidR="009578E3" w:rsidRDefault="009578E3"/>
    <w:sectPr w:rsidR="00957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F0859"/>
    <w:multiLevelType w:val="hybridMultilevel"/>
    <w:tmpl w:val="BEECE316"/>
    <w:lvl w:ilvl="0" w:tplc="ED3A64F6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6BC"/>
    <w:rsid w:val="00195261"/>
    <w:rsid w:val="00366B67"/>
    <w:rsid w:val="009578E3"/>
    <w:rsid w:val="00F1375A"/>
    <w:rsid w:val="00F8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375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37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375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3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2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309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Jana Kirchnerová</cp:lastModifiedBy>
  <cp:revision>4</cp:revision>
  <dcterms:created xsi:type="dcterms:W3CDTF">2026-05-11T06:36:00Z</dcterms:created>
  <dcterms:modified xsi:type="dcterms:W3CDTF">2026-05-11T11:55:00Z</dcterms:modified>
</cp:coreProperties>
</file>