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56" w:rsidRDefault="00304256" w:rsidP="00304256">
      <w:pPr>
        <w:pStyle w:val="Nadpis1"/>
        <w:jc w:val="center"/>
        <w:rPr>
          <w:sz w:val="48"/>
        </w:rPr>
      </w:pPr>
      <w:proofErr w:type="gramStart"/>
      <w:r>
        <w:rPr>
          <w:sz w:val="48"/>
        </w:rPr>
        <w:t>Městys  K O L I N E C</w:t>
      </w:r>
      <w:proofErr w:type="gramEnd"/>
    </w:p>
    <w:p w:rsidR="00304256" w:rsidRDefault="00304256" w:rsidP="00304256">
      <w:pPr>
        <w:jc w:val="center"/>
        <w:rPr>
          <w:i/>
        </w:rPr>
      </w:pPr>
      <w:r>
        <w:rPr>
          <w:i/>
        </w:rPr>
        <w:t xml:space="preserve">341 42  </w:t>
      </w:r>
      <w:proofErr w:type="gramStart"/>
      <w:r>
        <w:rPr>
          <w:i/>
        </w:rPr>
        <w:t>Kolinec , tel.</w:t>
      </w:r>
      <w:proofErr w:type="gramEnd"/>
      <w:r>
        <w:rPr>
          <w:i/>
        </w:rPr>
        <w:t xml:space="preserve">/fax 376594144, 376594117, e-mail: </w:t>
      </w:r>
      <w:hyperlink r:id="rId5" w:history="1">
        <w:r>
          <w:rPr>
            <w:rStyle w:val="Hypertextovodkaz"/>
            <w:i/>
          </w:rPr>
          <w:t>kolinec@kolinec.cz</w:t>
        </w:r>
      </w:hyperlink>
    </w:p>
    <w:p w:rsidR="00304256" w:rsidRDefault="00304256" w:rsidP="00304256">
      <w:pPr>
        <w:pStyle w:val="Nadpis2"/>
      </w:pPr>
      <w:proofErr w:type="gramStart"/>
      <w:r>
        <w:t>VNITŘNÍ  SMĚRNICE</w:t>
      </w:r>
      <w:proofErr w:type="gramEnd"/>
    </w:p>
    <w:p w:rsidR="00304256" w:rsidRDefault="00304256" w:rsidP="003042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č.  2/2018 </w:t>
      </w:r>
    </w:p>
    <w:p w:rsidR="00304256" w:rsidRDefault="00304256" w:rsidP="0030425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která stanovuje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Pravidla  a ceník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hlášení místního rozhlasu</w:t>
      </w:r>
    </w:p>
    <w:p w:rsidR="00304256" w:rsidRDefault="00304256" w:rsidP="00304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městyse Kolinec se na svém zasedání dne 27.8.2018 svým usnesením  rozhodla vydat vnitřní směrnici stanovující Pravidla a ceník hlášení místního rozhlasu v souladu s právní úpravou § 102 </w:t>
      </w:r>
      <w:proofErr w:type="gramStart"/>
      <w:r>
        <w:rPr>
          <w:rFonts w:ascii="Times New Roman" w:hAnsi="Times New Roman" w:cs="Times New Roman"/>
          <w:sz w:val="24"/>
          <w:szCs w:val="24"/>
        </w:rPr>
        <w:t>odst.3 zákona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č.128/2000 Sb. ve znění pozdějších předpisů.</w:t>
      </w:r>
    </w:p>
    <w:p w:rsidR="00304256" w:rsidRPr="001B52BD" w:rsidRDefault="00304256" w:rsidP="001B52B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04256" w:rsidRPr="00C06621" w:rsidRDefault="00304256" w:rsidP="001B52B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C06621">
        <w:rPr>
          <w:rFonts w:ascii="Times New Roman" w:hAnsi="Times New Roman" w:cs="Times New Roman"/>
          <w:b/>
          <w:sz w:val="28"/>
          <w:szCs w:val="28"/>
        </w:rPr>
        <w:t>1. Žádost o vyhlášení</w:t>
      </w:r>
    </w:p>
    <w:p w:rsidR="00304256" w:rsidRPr="001B52BD" w:rsidRDefault="00304256" w:rsidP="001B52B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52BD">
        <w:rPr>
          <w:rFonts w:ascii="Times New Roman" w:hAnsi="Times New Roman" w:cs="Times New Roman"/>
          <w:sz w:val="24"/>
          <w:szCs w:val="24"/>
        </w:rPr>
        <w:t xml:space="preserve">1.1 Žádost o vyhlášení místním rozhlasem je třeba podat nejpozději </w:t>
      </w:r>
      <w:r w:rsidR="0023577F">
        <w:rPr>
          <w:rFonts w:ascii="Times New Roman" w:hAnsi="Times New Roman" w:cs="Times New Roman"/>
          <w:sz w:val="24"/>
          <w:szCs w:val="24"/>
        </w:rPr>
        <w:t xml:space="preserve">hodinu před koncem pracovní doby Úřadu městyse Kolinec </w:t>
      </w:r>
      <w:r w:rsidRPr="001B52BD">
        <w:rPr>
          <w:rFonts w:ascii="Times New Roman" w:hAnsi="Times New Roman" w:cs="Times New Roman"/>
          <w:sz w:val="24"/>
          <w:szCs w:val="24"/>
        </w:rPr>
        <w:t xml:space="preserve"> v </w:t>
      </w:r>
      <w:proofErr w:type="gramStart"/>
      <w:r w:rsidRPr="001B52BD">
        <w:rPr>
          <w:rFonts w:ascii="Times New Roman" w:hAnsi="Times New Roman" w:cs="Times New Roman"/>
          <w:sz w:val="24"/>
          <w:szCs w:val="24"/>
        </w:rPr>
        <w:t>den  hlášení</w:t>
      </w:r>
      <w:proofErr w:type="gramEnd"/>
      <w:r w:rsidRPr="001B52BD">
        <w:rPr>
          <w:rFonts w:ascii="Times New Roman" w:hAnsi="Times New Roman" w:cs="Times New Roman"/>
          <w:sz w:val="24"/>
          <w:szCs w:val="24"/>
        </w:rPr>
        <w:t>.</w:t>
      </w:r>
    </w:p>
    <w:p w:rsidR="001B52BD" w:rsidRPr="001B52BD" w:rsidRDefault="00304256" w:rsidP="001B52B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52BD">
        <w:rPr>
          <w:rFonts w:ascii="Times New Roman" w:hAnsi="Times New Roman" w:cs="Times New Roman"/>
          <w:sz w:val="24"/>
          <w:szCs w:val="24"/>
        </w:rPr>
        <w:t>1.2. Žádost o vyhlášení místním rozhlasem musí obsahovat stručný a výst</w:t>
      </w:r>
      <w:r w:rsidR="0023577F">
        <w:rPr>
          <w:rFonts w:ascii="Times New Roman" w:hAnsi="Times New Roman" w:cs="Times New Roman"/>
          <w:sz w:val="24"/>
          <w:szCs w:val="24"/>
        </w:rPr>
        <w:t>i</w:t>
      </w:r>
      <w:r w:rsidRPr="001B52BD">
        <w:rPr>
          <w:rFonts w:ascii="Times New Roman" w:hAnsi="Times New Roman" w:cs="Times New Roman"/>
          <w:sz w:val="24"/>
          <w:szCs w:val="24"/>
        </w:rPr>
        <w:t>žný text hlášení, požadovaný počet hlášení a přesný termín hlášení</w:t>
      </w:r>
    </w:p>
    <w:p w:rsidR="001B52BD" w:rsidRPr="001B52BD" w:rsidRDefault="001B52BD" w:rsidP="001B52B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52BD">
        <w:rPr>
          <w:rFonts w:ascii="Times New Roman" w:hAnsi="Times New Roman" w:cs="Times New Roman"/>
          <w:sz w:val="24"/>
          <w:szCs w:val="24"/>
        </w:rPr>
        <w:t>1.3. Délka textu pro hlášení je maximálně 1 minuta</w:t>
      </w:r>
    </w:p>
    <w:p w:rsidR="001B52BD" w:rsidRPr="001B52BD" w:rsidRDefault="001B52BD" w:rsidP="001B52B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B52BD" w:rsidRPr="00C06621" w:rsidRDefault="001B52BD" w:rsidP="001B52B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C06621">
        <w:rPr>
          <w:rFonts w:ascii="Times New Roman" w:hAnsi="Times New Roman" w:cs="Times New Roman"/>
          <w:b/>
          <w:sz w:val="28"/>
          <w:szCs w:val="28"/>
        </w:rPr>
        <w:t xml:space="preserve">2. Poplatek </w:t>
      </w:r>
    </w:p>
    <w:p w:rsidR="001B52BD" w:rsidRPr="001B52BD" w:rsidRDefault="001B52BD" w:rsidP="001B52B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52BD">
        <w:rPr>
          <w:rFonts w:ascii="Times New Roman" w:hAnsi="Times New Roman" w:cs="Times New Roman"/>
          <w:sz w:val="24"/>
          <w:szCs w:val="24"/>
        </w:rPr>
        <w:t>2.1. Poplatek za hlášení, pokud je zpoplatněno, jsou žadatelé povinni uhradit před provedením hlášení.</w:t>
      </w:r>
    </w:p>
    <w:p w:rsidR="001B52BD" w:rsidRPr="001B52BD" w:rsidRDefault="001B52BD" w:rsidP="001B52B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52BD">
        <w:rPr>
          <w:rFonts w:ascii="Times New Roman" w:hAnsi="Times New Roman" w:cs="Times New Roman"/>
          <w:sz w:val="24"/>
          <w:szCs w:val="24"/>
        </w:rPr>
        <w:t>2.2. V případě, že se ž</w:t>
      </w:r>
      <w:r w:rsidR="0023577F">
        <w:rPr>
          <w:rFonts w:ascii="Times New Roman" w:hAnsi="Times New Roman" w:cs="Times New Roman"/>
          <w:sz w:val="24"/>
          <w:szCs w:val="24"/>
        </w:rPr>
        <w:t>a</w:t>
      </w:r>
      <w:r w:rsidRPr="001B52BD">
        <w:rPr>
          <w:rFonts w:ascii="Times New Roman" w:hAnsi="Times New Roman" w:cs="Times New Roman"/>
          <w:sz w:val="24"/>
          <w:szCs w:val="24"/>
        </w:rPr>
        <w:t>datel nemůže dostavit osobně, může být na žádost žadatele vystavena faktura. Hlášení bude odvysíláno po úhradě faktury</w:t>
      </w:r>
      <w:r w:rsidR="0023577F">
        <w:rPr>
          <w:rFonts w:ascii="Times New Roman" w:hAnsi="Times New Roman" w:cs="Times New Roman"/>
          <w:sz w:val="24"/>
          <w:szCs w:val="24"/>
        </w:rPr>
        <w:t>.</w:t>
      </w:r>
      <w:r w:rsidRPr="001B5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2BD" w:rsidRDefault="001B52BD" w:rsidP="001B52B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B52BD" w:rsidRPr="00C06621" w:rsidRDefault="001B52BD" w:rsidP="001B52B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C06621">
        <w:rPr>
          <w:rFonts w:ascii="Times New Roman" w:hAnsi="Times New Roman" w:cs="Times New Roman"/>
          <w:b/>
          <w:sz w:val="28"/>
          <w:szCs w:val="28"/>
        </w:rPr>
        <w:t>3. Úprava hlášení</w:t>
      </w:r>
    </w:p>
    <w:p w:rsidR="001B52BD" w:rsidRPr="001B52BD" w:rsidRDefault="001B52BD" w:rsidP="001B52B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52BD">
        <w:rPr>
          <w:rFonts w:ascii="Times New Roman" w:hAnsi="Times New Roman" w:cs="Times New Roman"/>
          <w:sz w:val="24"/>
          <w:szCs w:val="24"/>
        </w:rPr>
        <w:t>3.1. Úřad městyse Kolinec si vyhrazuje právo text hlášení upravit, zkrátit či odmítnout. Text nesmí obsahovat vulgarismy.</w:t>
      </w:r>
    </w:p>
    <w:p w:rsidR="001B52BD" w:rsidRDefault="001B52BD" w:rsidP="001B52B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008D7" w:rsidRPr="00C06621" w:rsidRDefault="001B52BD" w:rsidP="002B773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C06621">
        <w:rPr>
          <w:rFonts w:ascii="Times New Roman" w:hAnsi="Times New Roman" w:cs="Times New Roman"/>
          <w:b/>
          <w:sz w:val="28"/>
          <w:szCs w:val="28"/>
        </w:rPr>
        <w:t xml:space="preserve">4. Ceník místního hlášení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2"/>
        <w:gridCol w:w="2693"/>
      </w:tblGrid>
      <w:tr w:rsidR="002B7737" w:rsidTr="00C06621">
        <w:trPr>
          <w:trHeight w:val="90"/>
        </w:trPr>
        <w:tc>
          <w:tcPr>
            <w:tcW w:w="8072" w:type="dxa"/>
          </w:tcPr>
          <w:p w:rsidR="002B7737" w:rsidRPr="00B14654" w:rsidRDefault="00C06621" w:rsidP="00C06621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654">
              <w:rPr>
                <w:rFonts w:ascii="Times New Roman" w:hAnsi="Times New Roman" w:cs="Times New Roman"/>
                <w:b/>
                <w:sz w:val="24"/>
                <w:szCs w:val="24"/>
              </w:rPr>
              <w:t>ú</w:t>
            </w:r>
            <w:r w:rsidR="002B7737" w:rsidRPr="00B14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čel hlášení </w:t>
            </w:r>
          </w:p>
        </w:tc>
        <w:tc>
          <w:tcPr>
            <w:tcW w:w="2693" w:type="dxa"/>
            <w:shd w:val="clear" w:color="auto" w:fill="auto"/>
          </w:tcPr>
          <w:p w:rsidR="002B7737" w:rsidRPr="00B14654" w:rsidRDefault="00C06621" w:rsidP="00C06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465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B7737" w:rsidRPr="00B14654">
              <w:rPr>
                <w:rFonts w:ascii="Times New Roman" w:hAnsi="Times New Roman" w:cs="Times New Roman"/>
                <w:b/>
                <w:sz w:val="24"/>
                <w:szCs w:val="24"/>
              </w:rPr>
              <w:t>ena  za</w:t>
            </w:r>
            <w:proofErr w:type="gramEnd"/>
            <w:r w:rsidR="002B7737" w:rsidRPr="00B14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hlášení</w:t>
            </w:r>
          </w:p>
        </w:tc>
      </w:tr>
      <w:tr w:rsidR="002B7737" w:rsidTr="00C06621">
        <w:trPr>
          <w:trHeight w:val="90"/>
        </w:trPr>
        <w:tc>
          <w:tcPr>
            <w:tcW w:w="8072" w:type="dxa"/>
          </w:tcPr>
          <w:p w:rsidR="002B7737" w:rsidRPr="00C06621" w:rsidRDefault="002B7737" w:rsidP="002B773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621">
              <w:rPr>
                <w:rFonts w:ascii="Times New Roman" w:hAnsi="Times New Roman" w:cs="Times New Roman"/>
                <w:sz w:val="24"/>
                <w:szCs w:val="24"/>
              </w:rPr>
              <w:t xml:space="preserve">Zprávy úřadu </w:t>
            </w:r>
          </w:p>
        </w:tc>
        <w:tc>
          <w:tcPr>
            <w:tcW w:w="2693" w:type="dxa"/>
            <w:shd w:val="clear" w:color="auto" w:fill="auto"/>
          </w:tcPr>
          <w:p w:rsidR="002B7737" w:rsidRPr="00C06621" w:rsidRDefault="00C06621" w:rsidP="00C0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2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B7737" w:rsidRPr="00C06621">
              <w:rPr>
                <w:rFonts w:ascii="Times New Roman" w:hAnsi="Times New Roman" w:cs="Times New Roman"/>
                <w:sz w:val="24"/>
                <w:szCs w:val="24"/>
              </w:rPr>
              <w:t xml:space="preserve">darma </w:t>
            </w:r>
          </w:p>
        </w:tc>
      </w:tr>
      <w:tr w:rsidR="002B7737" w:rsidTr="00C06621">
        <w:trPr>
          <w:trHeight w:val="90"/>
        </w:trPr>
        <w:tc>
          <w:tcPr>
            <w:tcW w:w="8072" w:type="dxa"/>
          </w:tcPr>
          <w:p w:rsidR="002B7737" w:rsidRPr="00C06621" w:rsidRDefault="002B7737" w:rsidP="002B773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621">
              <w:rPr>
                <w:rFonts w:ascii="Times New Roman" w:hAnsi="Times New Roman" w:cs="Times New Roman"/>
                <w:sz w:val="24"/>
                <w:szCs w:val="24"/>
              </w:rPr>
              <w:t xml:space="preserve">Hlášení akce spolků a neziskových </w:t>
            </w:r>
            <w:proofErr w:type="gramStart"/>
            <w:r w:rsidRPr="00C06621">
              <w:rPr>
                <w:rFonts w:ascii="Times New Roman" w:hAnsi="Times New Roman" w:cs="Times New Roman"/>
                <w:sz w:val="24"/>
                <w:szCs w:val="24"/>
              </w:rPr>
              <w:t xml:space="preserve">organizací </w:t>
            </w:r>
            <w:r w:rsidR="00C06621" w:rsidRPr="00C06621"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proofErr w:type="gramEnd"/>
            <w:r w:rsidR="00C06621" w:rsidRPr="00C06621">
              <w:rPr>
                <w:rFonts w:ascii="Times New Roman" w:hAnsi="Times New Roman" w:cs="Times New Roman"/>
                <w:sz w:val="24"/>
                <w:szCs w:val="24"/>
              </w:rPr>
              <w:t xml:space="preserve"> sídlem nebo </w:t>
            </w:r>
            <w:r w:rsidRPr="00C06621">
              <w:rPr>
                <w:rFonts w:ascii="Times New Roman" w:hAnsi="Times New Roman" w:cs="Times New Roman"/>
                <w:sz w:val="24"/>
                <w:szCs w:val="24"/>
              </w:rPr>
              <w:t xml:space="preserve">působících ve správním území městyse </w:t>
            </w:r>
          </w:p>
        </w:tc>
        <w:tc>
          <w:tcPr>
            <w:tcW w:w="2693" w:type="dxa"/>
            <w:shd w:val="clear" w:color="auto" w:fill="auto"/>
          </w:tcPr>
          <w:p w:rsidR="002B7737" w:rsidRPr="00C06621" w:rsidRDefault="002B7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21">
              <w:rPr>
                <w:rFonts w:ascii="Times New Roman" w:hAnsi="Times New Roman" w:cs="Times New Roman"/>
                <w:sz w:val="24"/>
                <w:szCs w:val="24"/>
              </w:rPr>
              <w:t>zdarma</w:t>
            </w:r>
          </w:p>
        </w:tc>
      </w:tr>
      <w:tr w:rsidR="002B7737" w:rsidTr="00C06621">
        <w:trPr>
          <w:trHeight w:val="90"/>
        </w:trPr>
        <w:tc>
          <w:tcPr>
            <w:tcW w:w="8072" w:type="dxa"/>
          </w:tcPr>
          <w:p w:rsidR="002B7737" w:rsidRPr="00C06621" w:rsidRDefault="002B7737" w:rsidP="002B773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621">
              <w:rPr>
                <w:rFonts w:ascii="Times New Roman" w:hAnsi="Times New Roman" w:cs="Times New Roman"/>
                <w:sz w:val="24"/>
                <w:szCs w:val="24"/>
              </w:rPr>
              <w:t xml:space="preserve">Hlášení na podnět občanů </w:t>
            </w:r>
          </w:p>
        </w:tc>
        <w:tc>
          <w:tcPr>
            <w:tcW w:w="2693" w:type="dxa"/>
            <w:shd w:val="clear" w:color="auto" w:fill="auto"/>
          </w:tcPr>
          <w:p w:rsidR="002B7737" w:rsidRPr="00C06621" w:rsidRDefault="002B7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21">
              <w:rPr>
                <w:rFonts w:ascii="Times New Roman" w:hAnsi="Times New Roman" w:cs="Times New Roman"/>
                <w:sz w:val="24"/>
                <w:szCs w:val="24"/>
              </w:rPr>
              <w:t>50,- Kč</w:t>
            </w:r>
          </w:p>
        </w:tc>
      </w:tr>
      <w:tr w:rsidR="002B7737" w:rsidTr="00C06621">
        <w:trPr>
          <w:trHeight w:val="90"/>
        </w:trPr>
        <w:tc>
          <w:tcPr>
            <w:tcW w:w="8072" w:type="dxa"/>
          </w:tcPr>
          <w:p w:rsidR="002B7737" w:rsidRPr="00C06621" w:rsidRDefault="002B7737" w:rsidP="00C0662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621">
              <w:rPr>
                <w:rFonts w:ascii="Times New Roman" w:hAnsi="Times New Roman" w:cs="Times New Roman"/>
                <w:sz w:val="24"/>
                <w:szCs w:val="24"/>
              </w:rPr>
              <w:t xml:space="preserve">Komerční hlášení firem </w:t>
            </w:r>
            <w:r w:rsidR="00C06621">
              <w:rPr>
                <w:rFonts w:ascii="Times New Roman" w:hAnsi="Times New Roman" w:cs="Times New Roman"/>
                <w:sz w:val="24"/>
                <w:szCs w:val="24"/>
              </w:rPr>
              <w:t xml:space="preserve">se sídlem nebo </w:t>
            </w:r>
            <w:r w:rsidRPr="00C06621">
              <w:rPr>
                <w:rFonts w:ascii="Times New Roman" w:hAnsi="Times New Roman" w:cs="Times New Roman"/>
                <w:sz w:val="24"/>
                <w:szCs w:val="24"/>
              </w:rPr>
              <w:t>působících ve správním území městyse</w:t>
            </w:r>
          </w:p>
        </w:tc>
        <w:tc>
          <w:tcPr>
            <w:tcW w:w="2693" w:type="dxa"/>
            <w:shd w:val="clear" w:color="auto" w:fill="auto"/>
          </w:tcPr>
          <w:p w:rsidR="002B7737" w:rsidRPr="00C06621" w:rsidRDefault="002B7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21">
              <w:rPr>
                <w:rFonts w:ascii="Times New Roman" w:hAnsi="Times New Roman" w:cs="Times New Roman"/>
                <w:sz w:val="24"/>
                <w:szCs w:val="24"/>
              </w:rPr>
              <w:t>50,- Kč</w:t>
            </w:r>
          </w:p>
        </w:tc>
      </w:tr>
      <w:tr w:rsidR="002B7737" w:rsidTr="00C06621">
        <w:trPr>
          <w:trHeight w:val="90"/>
        </w:trPr>
        <w:tc>
          <w:tcPr>
            <w:tcW w:w="8072" w:type="dxa"/>
          </w:tcPr>
          <w:p w:rsidR="002B7737" w:rsidRPr="00C06621" w:rsidRDefault="002B7737" w:rsidP="002B773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621">
              <w:rPr>
                <w:rFonts w:ascii="Times New Roman" w:hAnsi="Times New Roman" w:cs="Times New Roman"/>
                <w:sz w:val="24"/>
                <w:szCs w:val="24"/>
              </w:rPr>
              <w:t xml:space="preserve">Komerční </w:t>
            </w:r>
            <w:proofErr w:type="gramStart"/>
            <w:r w:rsidRPr="00C06621">
              <w:rPr>
                <w:rFonts w:ascii="Times New Roman" w:hAnsi="Times New Roman" w:cs="Times New Roman"/>
                <w:sz w:val="24"/>
                <w:szCs w:val="24"/>
              </w:rPr>
              <w:t>hlášení  ostatních</w:t>
            </w:r>
            <w:proofErr w:type="gramEnd"/>
            <w:r w:rsidRPr="00C06621">
              <w:rPr>
                <w:rFonts w:ascii="Times New Roman" w:hAnsi="Times New Roman" w:cs="Times New Roman"/>
                <w:sz w:val="24"/>
                <w:szCs w:val="24"/>
              </w:rPr>
              <w:t xml:space="preserve"> firem a podnikatelů </w:t>
            </w:r>
          </w:p>
        </w:tc>
        <w:tc>
          <w:tcPr>
            <w:tcW w:w="2693" w:type="dxa"/>
            <w:shd w:val="clear" w:color="auto" w:fill="auto"/>
          </w:tcPr>
          <w:p w:rsidR="002B7737" w:rsidRPr="00C06621" w:rsidRDefault="002B7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21">
              <w:rPr>
                <w:rFonts w:ascii="Times New Roman" w:hAnsi="Times New Roman" w:cs="Times New Roman"/>
                <w:sz w:val="24"/>
                <w:szCs w:val="24"/>
              </w:rPr>
              <w:t>100,- Kč</w:t>
            </w:r>
          </w:p>
        </w:tc>
      </w:tr>
      <w:tr w:rsidR="002B7737" w:rsidTr="00C06621">
        <w:trPr>
          <w:trHeight w:val="90"/>
        </w:trPr>
        <w:tc>
          <w:tcPr>
            <w:tcW w:w="8072" w:type="dxa"/>
          </w:tcPr>
          <w:p w:rsidR="002B7737" w:rsidRPr="00C06621" w:rsidRDefault="002B7737" w:rsidP="002B773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621">
              <w:rPr>
                <w:rFonts w:ascii="Times New Roman" w:hAnsi="Times New Roman" w:cs="Times New Roman"/>
                <w:sz w:val="24"/>
                <w:szCs w:val="24"/>
              </w:rPr>
              <w:t xml:space="preserve">Komerční </w:t>
            </w:r>
            <w:proofErr w:type="gramStart"/>
            <w:r w:rsidRPr="00C06621">
              <w:rPr>
                <w:rFonts w:ascii="Times New Roman" w:hAnsi="Times New Roman" w:cs="Times New Roman"/>
                <w:sz w:val="24"/>
                <w:szCs w:val="24"/>
              </w:rPr>
              <w:t xml:space="preserve">hlášení  </w:t>
            </w:r>
            <w:r w:rsidR="00C06621" w:rsidRPr="00C06621">
              <w:rPr>
                <w:rFonts w:ascii="Times New Roman" w:hAnsi="Times New Roman" w:cs="Times New Roman"/>
                <w:sz w:val="24"/>
                <w:szCs w:val="24"/>
              </w:rPr>
              <w:t>ostatních</w:t>
            </w:r>
            <w:proofErr w:type="gramEnd"/>
            <w:r w:rsidR="00C06621" w:rsidRPr="00C06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621">
              <w:rPr>
                <w:rFonts w:ascii="Times New Roman" w:hAnsi="Times New Roman" w:cs="Times New Roman"/>
                <w:sz w:val="24"/>
                <w:szCs w:val="24"/>
              </w:rPr>
              <w:t xml:space="preserve">spolků a neziskových organizací </w:t>
            </w:r>
            <w:r w:rsidR="00C06621" w:rsidRPr="00C06621">
              <w:rPr>
                <w:rFonts w:ascii="Times New Roman" w:hAnsi="Times New Roman" w:cs="Times New Roman"/>
                <w:sz w:val="24"/>
                <w:szCs w:val="24"/>
              </w:rPr>
              <w:t xml:space="preserve"> se sídlem mimo správní území městyse </w:t>
            </w:r>
          </w:p>
        </w:tc>
        <w:tc>
          <w:tcPr>
            <w:tcW w:w="2693" w:type="dxa"/>
            <w:shd w:val="clear" w:color="auto" w:fill="auto"/>
          </w:tcPr>
          <w:p w:rsidR="002B7737" w:rsidRPr="00C06621" w:rsidRDefault="00C0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21">
              <w:rPr>
                <w:rFonts w:ascii="Times New Roman" w:hAnsi="Times New Roman" w:cs="Times New Roman"/>
                <w:sz w:val="24"/>
                <w:szCs w:val="24"/>
              </w:rPr>
              <w:t>20,- Kč</w:t>
            </w:r>
          </w:p>
        </w:tc>
      </w:tr>
    </w:tbl>
    <w:p w:rsidR="00C06621" w:rsidRDefault="00C06621" w:rsidP="002B77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6621" w:rsidRDefault="00C06621" w:rsidP="002B77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6621" w:rsidRDefault="00C06621" w:rsidP="002B77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6621">
        <w:rPr>
          <w:rFonts w:ascii="Times New Roman" w:hAnsi="Times New Roman" w:cs="Times New Roman"/>
          <w:sz w:val="24"/>
          <w:szCs w:val="24"/>
        </w:rPr>
        <w:t xml:space="preserve">Tato směrnice nabývá účinnosti </w:t>
      </w:r>
      <w:proofErr w:type="gramStart"/>
      <w:r w:rsidRPr="00C06621">
        <w:rPr>
          <w:rFonts w:ascii="Times New Roman" w:hAnsi="Times New Roman" w:cs="Times New Roman"/>
          <w:sz w:val="24"/>
          <w:szCs w:val="24"/>
        </w:rPr>
        <w:t>28.8.2018</w:t>
      </w:r>
      <w:proofErr w:type="gramEnd"/>
      <w:r w:rsidRPr="00C06621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0662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_GoBack"/>
      <w:bookmarkEnd w:id="0"/>
    </w:p>
    <w:p w:rsidR="00C06621" w:rsidRDefault="00C06621" w:rsidP="002B77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6621" w:rsidRPr="00C06621" w:rsidRDefault="00C06621" w:rsidP="00AD3A12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C06621">
        <w:rPr>
          <w:rFonts w:ascii="Times New Roman" w:hAnsi="Times New Roman" w:cs="Times New Roman"/>
          <w:sz w:val="24"/>
          <w:szCs w:val="24"/>
        </w:rPr>
        <w:t>starosta Mgr. Pavel Princ</w:t>
      </w:r>
    </w:p>
    <w:p w:rsidR="00C06621" w:rsidRDefault="00C06621" w:rsidP="002B7737">
      <w:pPr>
        <w:pStyle w:val="Bezmezer"/>
      </w:pPr>
      <w:r>
        <w:t xml:space="preserve"> </w:t>
      </w:r>
    </w:p>
    <w:sectPr w:rsidR="00C06621" w:rsidSect="00C0662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56"/>
    <w:rsid w:val="001B52BD"/>
    <w:rsid w:val="0023577F"/>
    <w:rsid w:val="002B7737"/>
    <w:rsid w:val="00304256"/>
    <w:rsid w:val="00460714"/>
    <w:rsid w:val="005008D7"/>
    <w:rsid w:val="008D5FDD"/>
    <w:rsid w:val="00AD3A12"/>
    <w:rsid w:val="00B14654"/>
    <w:rsid w:val="00C0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256"/>
  </w:style>
  <w:style w:type="paragraph" w:styleId="Nadpis1">
    <w:name w:val="heading 1"/>
    <w:basedOn w:val="Normln"/>
    <w:next w:val="Normln"/>
    <w:link w:val="Nadpis1Char"/>
    <w:qFormat/>
    <w:rsid w:val="00304256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b/>
      <w:bCs/>
      <w:sz w:val="72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04256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5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04256"/>
    <w:rPr>
      <w:rFonts w:ascii="Times New Roman" w:eastAsia="Arial Unicode MS" w:hAnsi="Times New Roman" w:cs="Times New Roman"/>
      <w:b/>
      <w:bCs/>
      <w:sz w:val="72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04256"/>
    <w:rPr>
      <w:rFonts w:ascii="Times New Roman" w:eastAsia="Arial Unicode MS" w:hAnsi="Times New Roman" w:cs="Times New Roman"/>
      <w:b/>
      <w:bCs/>
      <w:sz w:val="52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304256"/>
    <w:rPr>
      <w:strike w:val="0"/>
      <w:dstrike w:val="0"/>
      <w:color w:val="05507A"/>
      <w:u w:val="none"/>
      <w:effect w:val="none"/>
    </w:rPr>
  </w:style>
  <w:style w:type="paragraph" w:styleId="Bezmezer">
    <w:name w:val="No Spacing"/>
    <w:uiPriority w:val="1"/>
    <w:qFormat/>
    <w:rsid w:val="001B52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256"/>
  </w:style>
  <w:style w:type="paragraph" w:styleId="Nadpis1">
    <w:name w:val="heading 1"/>
    <w:basedOn w:val="Normln"/>
    <w:next w:val="Normln"/>
    <w:link w:val="Nadpis1Char"/>
    <w:qFormat/>
    <w:rsid w:val="00304256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b/>
      <w:bCs/>
      <w:sz w:val="72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04256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5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04256"/>
    <w:rPr>
      <w:rFonts w:ascii="Times New Roman" w:eastAsia="Arial Unicode MS" w:hAnsi="Times New Roman" w:cs="Times New Roman"/>
      <w:b/>
      <w:bCs/>
      <w:sz w:val="72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04256"/>
    <w:rPr>
      <w:rFonts w:ascii="Times New Roman" w:eastAsia="Arial Unicode MS" w:hAnsi="Times New Roman" w:cs="Times New Roman"/>
      <w:b/>
      <w:bCs/>
      <w:sz w:val="52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304256"/>
    <w:rPr>
      <w:strike w:val="0"/>
      <w:dstrike w:val="0"/>
      <w:color w:val="05507A"/>
      <w:u w:val="none"/>
      <w:effect w:val="none"/>
    </w:rPr>
  </w:style>
  <w:style w:type="paragraph" w:styleId="Bezmezer">
    <w:name w:val="No Spacing"/>
    <w:uiPriority w:val="1"/>
    <w:qFormat/>
    <w:rsid w:val="001B52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kolinec@mybo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Kirchnerova</dc:creator>
  <cp:lastModifiedBy>Jana Kirchnerova</cp:lastModifiedBy>
  <cp:revision>5</cp:revision>
  <cp:lastPrinted>2018-08-30T08:25:00Z</cp:lastPrinted>
  <dcterms:created xsi:type="dcterms:W3CDTF">2018-08-16T12:51:00Z</dcterms:created>
  <dcterms:modified xsi:type="dcterms:W3CDTF">2018-09-04T11:20:00Z</dcterms:modified>
</cp:coreProperties>
</file>